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075C0078" w14:textId="77777777" w:rsidR="0054500D" w:rsidRDefault="0054500D" w:rsidP="0054500D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>
        <w:t>РАЗРАБОТКА ВЕДОМСТВЕННОЙ ИНФОРМАЦИОННОЙ СИСТЕМЫ «ЛЕСОПОЛЬЗОВАНИЕ»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65B7F20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4468BE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30303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30303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30303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0156D62A" w14:textId="4BE0427B" w:rsidR="006C00C6" w:rsidRPr="003E4050" w:rsidRDefault="006C00C6" w:rsidP="0071523F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3A401394" w14:textId="56F930FD" w:rsidR="009175A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9007534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ПЕРЕЧЕНЬ СОКРАЩЕНИЙ И ОБОНАЧЕНИЙ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_Toc169007534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4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473BE1B8" w14:textId="19C545DA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5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ВВЕДЕНИЕ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_Toc169007535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5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5F4F1839" w14:textId="14BCC4E1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6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 xml:space="preserve">ГЛАВА 1. </w:t>
            </w:r>
            <w:r w:rsidR="009175A0" w:rsidRPr="00737EC5">
              <w:rPr>
                <w:rStyle w:val="afd"/>
                <w:rFonts w:cs="Times New Roman"/>
                <w:b/>
                <w:bCs/>
                <w:noProof/>
              </w:rPr>
              <w:t>ОПИСАНИЕ ПРЕДМЕТНОЙ ОБЛАСТИ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_Toc169007536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8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78612E60" w14:textId="40D785FB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7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1.1.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О</w:t>
            </w:r>
            <w:r w:rsidR="009175A0" w:rsidRPr="00737EC5">
              <w:rPr>
                <w:rStyle w:val="afd"/>
                <w:rFonts w:cs="Times New Roman"/>
                <w:b/>
                <w:bCs/>
                <w:noProof/>
              </w:rPr>
              <w:t xml:space="preserve">формление </w:t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права пользования лесным участком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_Toc169007537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9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433D19C0" w14:textId="385C038C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8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1.2.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Цель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_Toc169007538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14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1A11C4C7" w14:textId="65485BC0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9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1.3.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Постановка задач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_Toc169007539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15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36B6BA98" w14:textId="026C6863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0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1.4.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Процесс как будет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_Toc169007540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16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1B212AD1" w14:textId="10AB0121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1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1.5.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Сравнение аналогов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_Toc169007541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18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62746658" w14:textId="224E94B1" w:rsidR="009175A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2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ГЛАВА 2. ПРОЕКТИРОВАНИЕ ТЕХНИЧЕСКОГО РЕШЕНИЯ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_Toc169007542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19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268736AE" w14:textId="2C4650E7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3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2.1.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Выбор технического обеспечения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_Toc169007543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19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2C497C97" w14:textId="617CA47C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4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2.2.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Описание запросов и ответов к бекенду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_Toc169007544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23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1A3D7C5B" w14:textId="0FF7C0F0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5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2.3.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 xml:space="preserve">Описание необходимого </w:t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  <w:lang w:val="en-US"/>
              </w:rPr>
              <w:t xml:space="preserve">API </w:t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Геосервера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_Toc169007545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27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43D87E2F" w14:textId="6610FC0B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6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2.4.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Формирование итоговых документов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_Toc169007546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29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636DA3B8" w14:textId="4867BA02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7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2.5.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Интеграция с СЭД ПСО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_Toc169007547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30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002EB119" w14:textId="165903F6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8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2.6.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Межведомственные запросы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_Toc169007548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30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1A4CCB19" w14:textId="5B7D0F0A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9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2.7.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Взаимодействие с интеграционным блоком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_Toc169007549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33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0F184EB6" w14:textId="6CDFF7D5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0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2.8.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Схемы классов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_Toc169007550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35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329048AF" w14:textId="3F126759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1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2.9.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Логическая модель данных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_Toc169007551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50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64411FD2" w14:textId="4AC49DB3" w:rsidR="009175A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2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2.10.</w:t>
            </w:r>
            <w:r w:rsidR="009175A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Словарь логической модели данных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_Toc169007552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55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316E9AD3" w14:textId="5C6D6B8D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3" w:history="1">
            <w:r w:rsidR="009175A0" w:rsidRPr="00737EC5">
              <w:rPr>
                <w:rStyle w:val="afd"/>
                <w:b/>
                <w:bCs/>
                <w:noProof/>
              </w:rPr>
              <w:t>ЗАКЛЮЧЕНИЕ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_Toc169007553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62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7B365AD4" w14:textId="31CD9B42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4" w:history="1">
            <w:r w:rsidR="009175A0" w:rsidRPr="00737EC5">
              <w:rPr>
                <w:rStyle w:val="afd"/>
                <w:b/>
                <w:bCs/>
                <w:noProof/>
              </w:rPr>
              <w:t>БИБЛИОГРАФИЧЕСИКЙ СПИСОК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_Toc169007554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63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6F477079" w14:textId="5E577437" w:rsidR="009175A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5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ПРИЛОЖЕНИЯ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_Toc169007555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4468BE">
              <w:rPr>
                <w:noProof/>
                <w:webHidden/>
              </w:rPr>
              <w:t>67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2D19E792" w14:textId="73A92011" w:rsidR="00567F3D" w:rsidRPr="003E4050" w:rsidRDefault="00567F3D" w:rsidP="00110CCF">
          <w:pPr>
            <w:pStyle w:val="12"/>
            <w:tabs>
              <w:tab w:val="right" w:leader="dot" w:pos="9345"/>
            </w:tabs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B92F6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" w:name="_Toc169007534"/>
      <w:bookmarkEnd w:id="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ПЕРЕЧЕНЬ СОКРАЩЕНИЙ И ОБОНАЧЕНИЙ</w:t>
      </w:r>
      <w:bookmarkEnd w:id="2"/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B92F6A">
        <w:rPr>
          <w:rFonts w:cs="Times New Roman"/>
        </w:rPr>
        <w:t xml:space="preserve"> - </w:t>
      </w:r>
      <w:r w:rsidR="00CC33F6" w:rsidRPr="00CC33F6">
        <w:rPr>
          <w:rFonts w:cs="Times New Roman"/>
          <w:lang w:val="en-US"/>
        </w:rPr>
        <w:t>Java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Runtime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Environment</w:t>
      </w:r>
      <w:r w:rsidR="00CC33F6">
        <w:rPr>
          <w:rFonts w:cs="Times New Roman"/>
        </w:rPr>
        <w:t>.</w:t>
      </w:r>
    </w:p>
    <w:p w14:paraId="2578A706" w14:textId="3C28EC62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 w:rsidRPr="00B92F6A">
        <w:rPr>
          <w:color w:val="000000"/>
          <w:szCs w:val="28"/>
          <w:lang w:val="en-US"/>
        </w:rPr>
        <w:t>.</w:t>
      </w:r>
    </w:p>
    <w:p w14:paraId="20AC45C8" w14:textId="008CB234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 w:rsidRPr="00B92F6A">
        <w:rPr>
          <w:color w:val="000000"/>
          <w:szCs w:val="28"/>
          <w:lang w:val="en-US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B92F6A">
        <w:rPr>
          <w:color w:val="000000"/>
          <w:szCs w:val="28"/>
        </w:rPr>
        <w:t xml:space="preserve"> - </w:t>
      </w:r>
      <w:r w:rsidR="00CC33F6" w:rsidRPr="00CC33F6">
        <w:rPr>
          <w:color w:val="000000"/>
          <w:szCs w:val="28"/>
          <w:lang w:val="en-US"/>
        </w:rPr>
        <w:t>application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programming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303030" w:themeColor="text1"/>
        </w:rPr>
      </w:pPr>
      <w:r>
        <w:rPr>
          <w:rFonts w:cs="Times New Roman"/>
          <w:color w:val="303030" w:themeColor="text1"/>
        </w:rPr>
        <w:t>РГИС</w:t>
      </w:r>
      <w:r w:rsidRPr="00CC33F6">
        <w:rPr>
          <w:rFonts w:cs="Times New Roman"/>
          <w:color w:val="303030" w:themeColor="text1"/>
        </w:rPr>
        <w:t xml:space="preserve"> </w:t>
      </w:r>
      <w:r>
        <w:rPr>
          <w:rFonts w:cs="Times New Roman"/>
          <w:color w:val="303030" w:themeColor="text1"/>
        </w:rPr>
        <w:t>СО</w:t>
      </w:r>
      <w:r w:rsidRPr="00CC33F6">
        <w:rPr>
          <w:rFonts w:cs="Times New Roman"/>
          <w:color w:val="303030" w:themeColor="text1"/>
        </w:rPr>
        <w:t xml:space="preserve"> </w:t>
      </w:r>
      <w:r>
        <w:rPr>
          <w:rFonts w:cs="Times New Roman"/>
          <w:color w:val="303030" w:themeColor="text1"/>
        </w:rPr>
        <w:t xml:space="preserve">– Региональная геоинформационная система Свердловской </w:t>
      </w:r>
      <w:proofErr w:type="spellStart"/>
      <w:r>
        <w:rPr>
          <w:rFonts w:cs="Times New Roman"/>
          <w:color w:val="303030" w:themeColor="text1"/>
        </w:rPr>
        <w:t>обалсти</w:t>
      </w:r>
      <w:proofErr w:type="spellEnd"/>
      <w:r>
        <w:rPr>
          <w:rFonts w:cs="Times New Roman"/>
          <w:color w:val="303030" w:themeColor="text1"/>
        </w:rPr>
        <w:t>.</w:t>
      </w:r>
    </w:p>
    <w:p w14:paraId="3B976EBE" w14:textId="647419CF" w:rsidR="002839D4" w:rsidRPr="002839D4" w:rsidRDefault="002839D4" w:rsidP="002839D4">
      <w:pPr>
        <w:rPr>
          <w:color w:val="30303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" w:name="_Toc16900753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ВВЕДЕНИЕ</w:t>
      </w:r>
      <w:bookmarkEnd w:id="3"/>
    </w:p>
    <w:p w14:paraId="73024F86" w14:textId="62A6F2FD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</w:t>
      </w:r>
      <w:r w:rsidR="00A55090">
        <w:rPr>
          <w:rFonts w:cs="Times New Roman"/>
        </w:rPr>
        <w:t>м спорта) с целью профилактики</w:t>
      </w:r>
      <w:r w:rsidRPr="003E4050">
        <w:rPr>
          <w:rFonts w:cs="Times New Roman"/>
        </w:rPr>
        <w:t xml:space="preserve">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2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 w:rsidR="00754F40" w:rsidRPr="003E4050">
        <w:rPr>
          <w:rFonts w:cs="Times New Roman"/>
        </w:rPr>
        <w:t>геоданными</w:t>
      </w:r>
      <w:proofErr w:type="spellEnd"/>
      <w:r w:rsidR="00754F40" w:rsidRPr="003E4050">
        <w:rPr>
          <w:rFonts w:cs="Times New Roman"/>
        </w:rPr>
        <w:t xml:space="preserve">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proofErr w:type="spellStart"/>
      <w:r w:rsidRPr="003E4050">
        <w:rPr>
          <w:rFonts w:cs="Times New Roman"/>
          <w:lang w:val="en-US"/>
        </w:rPr>
        <w:t>GeoViewer</w:t>
      </w:r>
      <w:proofErr w:type="spellEnd"/>
      <w:r w:rsidR="00754F40" w:rsidRPr="003E4050">
        <w:rPr>
          <w:rFonts w:cs="Times New Roman"/>
        </w:rPr>
        <w:t xml:space="preserve"> - программа </w:t>
      </w:r>
      <w:proofErr w:type="spellStart"/>
      <w:r w:rsidR="00754F40" w:rsidRPr="003E4050">
        <w:rPr>
          <w:rFonts w:cs="Times New Roman"/>
        </w:rPr>
        <w:t>GeoViewer</w:t>
      </w:r>
      <w:proofErr w:type="spellEnd"/>
      <w:r w:rsidR="00754F40" w:rsidRPr="003E4050">
        <w:rPr>
          <w:rFonts w:cs="Times New Roman"/>
        </w:rPr>
        <w:t xml:space="preserve"> предназначена для просмотра в </w:t>
      </w:r>
      <w:proofErr w:type="spellStart"/>
      <w:r w:rsidR="00754F40" w:rsidRPr="003E4050">
        <w:rPr>
          <w:rFonts w:cs="Times New Roman"/>
        </w:rPr>
        <w:t>web</w:t>
      </w:r>
      <w:proofErr w:type="spellEnd"/>
      <w:r w:rsidR="00754F40" w:rsidRPr="003E4050">
        <w:rPr>
          <w:rFonts w:cs="Times New Roman"/>
        </w:rPr>
        <w:t>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4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5" w:name="_Toc153994614"/>
      <w:bookmarkStart w:id="6" w:name="_Toc167299927"/>
      <w:bookmarkStart w:id="7" w:name="_Toc16900753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5"/>
      <w:bookmarkEnd w:id="6"/>
      <w:r w:rsidRPr="00AC1748">
        <w:rPr>
          <w:rFonts w:cs="Times New Roman"/>
          <w:b/>
          <w:bCs/>
          <w:color w:val="303030" w:themeColor="text1"/>
        </w:rPr>
        <w:t>ОПИСАНИЕ ПРЕДМЕТНОЙ ОБЛАСТИ</w:t>
      </w:r>
      <w:bookmarkEnd w:id="4"/>
      <w:bookmarkEnd w:id="7"/>
    </w:p>
    <w:p w14:paraId="2DCF24B2" w14:textId="40E1DDAE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7959B9">
        <w:rPr>
          <w:rFonts w:cs="Times New Roman"/>
        </w:rPr>
        <w:t>др.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056E67F9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i w:val="0"/>
          <w:iCs w:val="0"/>
          <w:noProof/>
          <w:color w:val="303030" w:themeColor="text1"/>
          <w:sz w:val="28"/>
          <w:szCs w:val="28"/>
        </w:rPr>
        <w:t>1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8" w:name="_Toc153994615"/>
      <w:bookmarkStart w:id="9" w:name="_Toc167299928"/>
      <w:bookmarkStart w:id="10" w:name="_Toc16900753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30303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права пользования лесным участком</w:t>
      </w:r>
      <w:bookmarkEnd w:id="8"/>
      <w:bookmarkEnd w:id="9"/>
      <w:bookmarkEnd w:id="10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</w:t>
      </w:r>
      <w:proofErr w:type="spellStart"/>
      <w:r w:rsidR="00DA09E0" w:rsidRPr="003E4050">
        <w:rPr>
          <w:rFonts w:cs="Times New Roman"/>
        </w:rPr>
        <w:t>гис</w:t>
      </w:r>
      <w:proofErr w:type="spellEnd"/>
      <w:r w:rsidR="00DA09E0" w:rsidRPr="003E4050">
        <w:rPr>
          <w:rFonts w:cs="Times New Roman"/>
        </w:rPr>
        <w:t xml:space="preserve">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</w:t>
      </w:r>
      <w:proofErr w:type="spellStart"/>
      <w:r w:rsidR="008311DF" w:rsidRPr="003E4050">
        <w:rPr>
          <w:rFonts w:cs="Times New Roman"/>
        </w:rPr>
        <w:t>гис</w:t>
      </w:r>
      <w:proofErr w:type="spellEnd"/>
      <w:r w:rsidR="008311DF" w:rsidRPr="003E4050">
        <w:rPr>
          <w:rFonts w:cs="Times New Roman"/>
        </w:rPr>
        <w:t xml:space="preserve">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 w:rsidRPr="003E4050">
        <w:rPr>
          <w:rFonts w:cs="Times New Roman"/>
        </w:rPr>
        <w:t>бекенд</w:t>
      </w:r>
      <w:proofErr w:type="spellEnd"/>
      <w:r w:rsidR="00802CDA" w:rsidRPr="003E4050">
        <w:rPr>
          <w:rFonts w:cs="Times New Roman"/>
        </w:rPr>
        <w:t xml:space="preserve">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 xml:space="preserve">В компании есть деление на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часть. </w:t>
      </w:r>
      <w:r w:rsidR="00311FD3" w:rsidRPr="003E4050">
        <w:rPr>
          <w:rFonts w:cs="Times New Roman"/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="00311FD3" w:rsidRPr="003E4050">
        <w:rPr>
          <w:rFonts w:cs="Times New Roman"/>
          <w:color w:val="303030" w:themeColor="text1"/>
          <w:szCs w:val="28"/>
        </w:rPr>
        <w:t>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 xml:space="preserve">рассмотрении запросов к </w:t>
      </w:r>
      <w:proofErr w:type="spellStart"/>
      <w:r w:rsidR="001C4218" w:rsidRPr="003E4050">
        <w:rPr>
          <w:rFonts w:cs="Times New Roman"/>
        </w:rPr>
        <w:t>бекенду</w:t>
      </w:r>
      <w:proofErr w:type="spellEnd"/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1" w:name="_Toc16900753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Цель</w:t>
      </w:r>
      <w:bookmarkEnd w:id="11"/>
    </w:p>
    <w:p w14:paraId="7062AB72" w14:textId="2FC9D00C" w:rsidR="00464F85" w:rsidRPr="00464F85" w:rsidRDefault="00E34082" w:rsidP="00464F85">
      <w:r w:rsidRPr="00E34082">
        <w:rPr>
          <w:b/>
          <w:bCs/>
        </w:rPr>
        <w:t>Цель работы</w:t>
      </w:r>
      <w:r w:rsidRPr="00E34082">
        <w:t xml:space="preserve">: </w:t>
      </w:r>
      <w:r w:rsidR="00464F85" w:rsidRPr="00464F85">
        <w:t>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4145FFF9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2" w:name="_Toc16900753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Постановка задач</w:t>
      </w:r>
      <w:bookmarkEnd w:id="12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3" w:name="_Hlk166317596"/>
      <w:r w:rsidRPr="003E4050">
        <w:rPr>
          <w:rFonts w:cs="Times New Roman"/>
        </w:rPr>
        <w:t>Обоснование необходимости разработки</w:t>
      </w:r>
    </w:p>
    <w:bookmarkEnd w:id="13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</w:t>
      </w:r>
      <w:proofErr w:type="spellStart"/>
      <w:r w:rsidR="005E3651" w:rsidRPr="003E4050">
        <w:rPr>
          <w:rFonts w:cs="Times New Roman"/>
        </w:rPr>
        <w:t>бекенд</w:t>
      </w:r>
      <w:proofErr w:type="spellEnd"/>
      <w:r w:rsidR="005E3651" w:rsidRPr="003E4050">
        <w:rPr>
          <w:rFonts w:cs="Times New Roman"/>
        </w:rPr>
        <w:t xml:space="preserve">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4" w:name="_Toc16900754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Процесс как будет</w:t>
      </w:r>
      <w:bookmarkEnd w:id="14"/>
    </w:p>
    <w:p w14:paraId="6B226AA0" w14:textId="77777777" w:rsidR="00110CCF" w:rsidRDefault="001C0BBB" w:rsidP="00110CCF">
      <w:pPr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110CCF">
        <w:rPr>
          <w:rFonts w:cs="Times New Roman"/>
        </w:rPr>
        <w:t>.</w:t>
      </w:r>
    </w:p>
    <w:p w14:paraId="10057E9D" w14:textId="2BEF37C8" w:rsidR="00110CCF" w:rsidRDefault="00110CCF" w:rsidP="00110CCF">
      <w:pPr>
        <w:rPr>
          <w:rFonts w:cs="Times New Roman"/>
        </w:rPr>
      </w:pPr>
      <w:r>
        <w:rPr>
          <w:rFonts w:cs="Times New Roman"/>
        </w:rPr>
        <w:t xml:space="preserve">Заявитель создаёт черновик заявления, заполняет поля, сохраняет. Система проверяет </w:t>
      </w:r>
      <w:proofErr w:type="spellStart"/>
      <w:r>
        <w:rPr>
          <w:rFonts w:cs="Times New Roman"/>
        </w:rPr>
        <w:t>гис</w:t>
      </w:r>
      <w:proofErr w:type="spellEnd"/>
      <w:r>
        <w:rPr>
          <w:rFonts w:cs="Times New Roman"/>
        </w:rPr>
        <w:t xml:space="preserve"> информацию, если таковая имеется в заявлении, на корректность и в зависимости от результата проверки заявление сохраняется либо не сохраняется.</w:t>
      </w:r>
    </w:p>
    <w:p w14:paraId="75B5106C" w14:textId="2B9A9373" w:rsidR="00110CCF" w:rsidRDefault="00110CCF" w:rsidP="00110CCF">
      <w:pPr>
        <w:rPr>
          <w:rFonts w:cs="Times New Roman"/>
        </w:rPr>
      </w:pPr>
      <w:r>
        <w:rPr>
          <w:rFonts w:cs="Times New Roman"/>
        </w:rPr>
        <w:t xml:space="preserve">После заполнения обязательных полей заявитель имеет возможность подать заявление. При подаче заявление система проверяет не забронирован ли выбранный участок и формирует электронный документ на основе введенных полей. Отправляет документ на </w:t>
      </w:r>
      <w:proofErr w:type="spellStart"/>
      <w:r>
        <w:rPr>
          <w:rFonts w:cs="Times New Roman"/>
        </w:rPr>
        <w:t>регистацию</w:t>
      </w:r>
      <w:proofErr w:type="spellEnd"/>
      <w:r>
        <w:rPr>
          <w:rFonts w:cs="Times New Roman"/>
        </w:rPr>
        <w:t xml:space="preserve"> в СЭД ПСО и меняет статус заявления на «на регистрации»</w:t>
      </w:r>
      <w:r w:rsidR="004E4513">
        <w:rPr>
          <w:rFonts w:cs="Times New Roman"/>
        </w:rPr>
        <w:t>.</w:t>
      </w:r>
    </w:p>
    <w:p w14:paraId="28535649" w14:textId="65927A94" w:rsidR="004E4513" w:rsidRDefault="004E4513" w:rsidP="004E4513">
      <w:pPr>
        <w:rPr>
          <w:rFonts w:cs="Times New Roman"/>
        </w:rPr>
      </w:pPr>
      <w:r>
        <w:rPr>
          <w:rFonts w:cs="Times New Roman"/>
        </w:rPr>
        <w:t>После получения и обработки ответа система позволяет сотруднику взять заявление в работу, меняет статус заявлени</w:t>
      </w:r>
      <w:r w:rsidR="00641F7A">
        <w:rPr>
          <w:rFonts w:cs="Times New Roman"/>
        </w:rPr>
        <w:t>я</w:t>
      </w:r>
      <w:r>
        <w:rPr>
          <w:rFonts w:cs="Times New Roman"/>
        </w:rPr>
        <w:t xml:space="preserve"> </w:t>
      </w:r>
      <w:r w:rsidR="00641F7A">
        <w:rPr>
          <w:rFonts w:cs="Times New Roman"/>
        </w:rPr>
        <w:t xml:space="preserve">на </w:t>
      </w:r>
      <w:r>
        <w:rPr>
          <w:rFonts w:cs="Times New Roman"/>
        </w:rPr>
        <w:t>«Зарегистрировано». Оператор скачивает приложенные документы, проводит проверки , не связанные с системой, согласно регламенту оказываемой услуги. Выносит решение согласно регламенту. После вынесения решения сотрудник формирует итоговый документ из шаблона и заполненных заявителем полей, проверяет его и отправляет на подписание в СЭД ПСО. Система меняет статус на «на подписании»</w:t>
      </w:r>
      <w:r w:rsidR="007E08D8">
        <w:rPr>
          <w:rFonts w:cs="Times New Roman"/>
        </w:rPr>
        <w:t xml:space="preserve">. </w:t>
      </w:r>
    </w:p>
    <w:p w14:paraId="166B3BEC" w14:textId="3ABCBBE6" w:rsidR="007E08D8" w:rsidRPr="007E08D8" w:rsidRDefault="007E08D8" w:rsidP="004E4513">
      <w:pPr>
        <w:rPr>
          <w:rFonts w:cs="Times New Roman"/>
        </w:rPr>
      </w:pPr>
      <w:r>
        <w:rPr>
          <w:rFonts w:cs="Times New Roman"/>
        </w:rPr>
        <w:t xml:space="preserve">После получения и обработки ответа система уведомляет сотрудника и переводит заявление в статус «Подписано». Сотрудник проверяет документ на корректность и переводит заявление в статус «Завершено». Система отправляет документ </w:t>
      </w:r>
      <w:r w:rsidR="00B54838">
        <w:rPr>
          <w:rFonts w:cs="Times New Roman"/>
        </w:rPr>
        <w:t>заявителю</w:t>
      </w:r>
      <w:r>
        <w:rPr>
          <w:rFonts w:cs="Times New Roman"/>
        </w:rPr>
        <w:t xml:space="preserve"> на электронную почту. Так же у заявителя остаётся возможность скачать итоговый документ из системы.</w:t>
      </w:r>
    </w:p>
    <w:p w14:paraId="05388B4F" w14:textId="22617656" w:rsidR="003B71A8" w:rsidRPr="003E4050" w:rsidRDefault="003B71A8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563CFD">
          <w:headerReference w:type="default" r:id="rId22"/>
          <w:pgSz w:w="11906" w:h="16838"/>
          <w:pgMar w:top="1134" w:right="850" w:bottom="1134" w:left="1701" w:header="708" w:footer="708" w:gutter="0"/>
          <w:pgNumType w:start="4"/>
          <w:cols w:space="708"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532A80A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5" w:name="_Toc16900754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Сравнение аналогов</w:t>
      </w:r>
      <w:bookmarkEnd w:id="15"/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9007542"/>
      <w:bookmarkStart w:id="19" w:name="_Toc16730236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8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0" w:name="_Toc169007543"/>
      <w:bookmarkEnd w:id="1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Выбор технического обеспечения</w:t>
      </w:r>
      <w:bookmarkEnd w:id="20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proofErr w:type="spellStart"/>
      <w:r w:rsidRPr="003E4050">
        <w:rPr>
          <w:rFonts w:cs="Times New Roman"/>
          <w:lang w:val="en-US"/>
        </w:rPr>
        <w:t>Denian</w:t>
      </w:r>
      <w:proofErr w:type="spellEnd"/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</w:t>
      </w:r>
      <w:proofErr w:type="spellStart"/>
      <w:r w:rsidRPr="003E4050">
        <w:rPr>
          <w:rFonts w:cs="Times New Roman"/>
        </w:rPr>
        <w:t>ГосJava</w:t>
      </w:r>
      <w:proofErr w:type="spellEnd"/>
      <w:r w:rsidRPr="003E4050">
        <w:rPr>
          <w:rFonts w:cs="Times New Roman"/>
        </w:rPr>
        <w:t xml:space="preserve">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 xml:space="preserve">) кода используется </w:t>
      </w:r>
      <w:proofErr w:type="spellStart"/>
      <w:r w:rsidRPr="003E4050">
        <w:rPr>
          <w:rFonts w:cs="Times New Roman"/>
        </w:rPr>
        <w:t>Гос</w:t>
      </w:r>
      <w:proofErr w:type="spellEnd"/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 w:rsidRPr="003E4050">
        <w:rPr>
          <w:color w:val="000000"/>
          <w:sz w:val="28"/>
          <w:szCs w:val="28"/>
        </w:rPr>
        <w:t>фремворках</w:t>
      </w:r>
      <w:proofErr w:type="spellEnd"/>
      <w:r w:rsidRPr="003E4050">
        <w:rPr>
          <w:color w:val="000000"/>
          <w:sz w:val="28"/>
          <w:szCs w:val="28"/>
        </w:rPr>
        <w:t xml:space="preserve"> по мнению интернет </w:t>
      </w:r>
      <w:r w:rsidRPr="003E4050">
        <w:rPr>
          <w:sz w:val="28"/>
          <w:szCs w:val="28"/>
        </w:rPr>
        <w:t xml:space="preserve">ресурса </w:t>
      </w:r>
      <w:proofErr w:type="spellStart"/>
      <w:r w:rsidRPr="003E4050">
        <w:rPr>
          <w:sz w:val="28"/>
          <w:szCs w:val="28"/>
          <w:lang w:val="en-US"/>
        </w:rPr>
        <w:t>url</w:t>
      </w:r>
      <w:proofErr w:type="spellEnd"/>
      <w:r w:rsidRPr="003E4050">
        <w:rPr>
          <w:sz w:val="28"/>
          <w:szCs w:val="28"/>
        </w:rPr>
        <w:t xml:space="preserve">: </w:t>
      </w:r>
      <w:hyperlink r:id="rId24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 w:rsidRPr="003E4050">
        <w:rPr>
          <w:color w:val="000000"/>
          <w:sz w:val="28"/>
          <w:szCs w:val="28"/>
        </w:rPr>
        <w:t>роутинг</w:t>
      </w:r>
      <w:proofErr w:type="spellEnd"/>
      <w:r w:rsidRPr="003E4050"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 w:rsidRPr="003E4050">
        <w:rPr>
          <w:color w:val="000000"/>
          <w:sz w:val="28"/>
          <w:szCs w:val="28"/>
        </w:rPr>
        <w:t>фремворк</w:t>
      </w:r>
      <w:proofErr w:type="spellEnd"/>
      <w:r w:rsidRPr="003E4050"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  <w:proofErr w:type="spellEnd"/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>ехнокома</w:t>
      </w:r>
      <w:proofErr w:type="spellEnd"/>
      <w:r w:rsidRPr="003E4050">
        <w:rPr>
          <w:color w:val="000000"/>
          <w:sz w:val="28"/>
          <w:szCs w:val="28"/>
        </w:rPr>
        <w:t xml:space="preserve">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 w:rsidRPr="003E4050">
        <w:rPr>
          <w:color w:val="000000"/>
          <w:sz w:val="28"/>
          <w:szCs w:val="28"/>
        </w:rPr>
        <w:t>бд</w:t>
      </w:r>
      <w:proofErr w:type="spellEnd"/>
      <w:r w:rsidRPr="003E4050">
        <w:rPr>
          <w:color w:val="000000"/>
          <w:sz w:val="28"/>
          <w:szCs w:val="28"/>
        </w:rPr>
        <w:t xml:space="preserve">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 w:rsidRPr="003E4050"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 w:rsidRPr="003E4050">
        <w:rPr>
          <w:sz w:val="28"/>
          <w:szCs w:val="28"/>
        </w:rPr>
        <w:t>spring-boot-starter-test</w:t>
      </w:r>
      <w:proofErr w:type="spellEnd"/>
      <w:r w:rsidRPr="003E4050">
        <w:rPr>
          <w:sz w:val="28"/>
          <w:szCs w:val="28"/>
        </w:rPr>
        <w:t>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Для защиты от НСД будет использован модуль </w:t>
      </w:r>
      <w:proofErr w:type="spellStart"/>
      <w:r w:rsidRPr="003E4050">
        <w:rPr>
          <w:rFonts w:cs="Times New Roman"/>
        </w:rPr>
        <w:t>spring-security-bom</w:t>
      </w:r>
      <w:proofErr w:type="spellEnd"/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110CCF">
          <w:pgSz w:w="11906" w:h="16838"/>
          <w:pgMar w:top="1134" w:right="850" w:bottom="1134" w:left="1701" w:header="708" w:footer="708" w:gutter="0"/>
          <w:pgNumType w:start="18"/>
          <w:cols w:space="708"/>
          <w:docGrid w:linePitch="381"/>
        </w:sectPr>
      </w:pPr>
    </w:p>
    <w:p w14:paraId="0D494178" w14:textId="43B24C17" w:rsidR="0057486B" w:rsidRPr="003E4050" w:rsidRDefault="00AA5D48" w:rsidP="00AA5D48">
      <w:pPr>
        <w:keepNext/>
        <w:tabs>
          <w:tab w:val="left" w:pos="1418"/>
        </w:tabs>
        <w:ind w:left="1418" w:hanging="709"/>
        <w:jc w:val="center"/>
        <w:rPr>
          <w:rFonts w:cs="Times New Roman"/>
        </w:rPr>
      </w:pPr>
      <w:r w:rsidRPr="00AA5D48">
        <w:rPr>
          <w:rFonts w:cs="Times New Roman"/>
          <w:noProof/>
        </w:rPr>
        <w:lastRenderedPageBreak/>
        <w:drawing>
          <wp:inline distT="0" distB="0" distL="0" distR="0" wp14:anchorId="2A1DE56C" wp14:editId="31C04BC2">
            <wp:extent cx="8201025" cy="53036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3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9B52E2D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noProof/>
          <w:color w:val="30303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041968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110CCF">
          <w:pgSz w:w="16838" w:h="11906" w:orient="landscape"/>
          <w:pgMar w:top="1701" w:right="1134" w:bottom="851" w:left="1134" w:header="709" w:footer="709" w:gutter="0"/>
          <w:pgNumType w:start="22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</w:t>
      </w:r>
      <w:proofErr w:type="spellStart"/>
      <w:r w:rsidRPr="003E4050">
        <w:rPr>
          <w:rFonts w:cs="Times New Roman"/>
        </w:rPr>
        <w:t>бекенд</w:t>
      </w:r>
      <w:proofErr w:type="spellEnd"/>
      <w:r w:rsidRPr="003E4050">
        <w:rPr>
          <w:rFonts w:cs="Times New Roman"/>
        </w:rPr>
        <w:t xml:space="preserve">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1" w:name="_Toc169007544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запросов и ответов к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бекенду</w:t>
      </w:r>
      <w:bookmarkEnd w:id="21"/>
      <w:proofErr w:type="spellEnd"/>
    </w:p>
    <w:p w14:paraId="40C96963" w14:textId="207E3930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 xml:space="preserve">данных </w:t>
      </w:r>
      <w:r w:rsidR="00DA5ED8">
        <w:rPr>
          <w:rFonts w:cs="Times New Roman"/>
          <w:color w:val="303030" w:themeColor="text1"/>
          <w:szCs w:val="28"/>
        </w:rPr>
        <w:t>запроса</w:t>
      </w:r>
      <w:r w:rsidR="005879D1" w:rsidRPr="003E4050">
        <w:rPr>
          <w:rFonts w:cs="Times New Roman"/>
          <w:color w:val="303030" w:themeColor="text1"/>
          <w:szCs w:val="28"/>
        </w:rPr>
        <w:t xml:space="preserve"> и </w:t>
      </w:r>
      <w:r w:rsidR="00DA5ED8">
        <w:rPr>
          <w:rFonts w:cs="Times New Roman"/>
          <w:color w:val="30303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4118AB5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</w:t>
      </w:r>
      <w:r w:rsidR="00DD1589">
        <w:rPr>
          <w:rFonts w:cs="Times New Roman"/>
          <w:color w:val="303030" w:themeColor="text1"/>
          <w:szCs w:val="28"/>
        </w:rPr>
        <w:t>ответа</w:t>
      </w:r>
      <w:r w:rsidR="009F1D91" w:rsidRPr="003E4050">
        <w:rPr>
          <w:rFonts w:cs="Times New Roman"/>
          <w:color w:val="303030" w:themeColor="text1"/>
          <w:szCs w:val="28"/>
        </w:rPr>
        <w:t xml:space="preserve"> в формате </w:t>
      </w:r>
      <w:proofErr w:type="spellStart"/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фронтенд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</w:t>
      </w:r>
      <w:proofErr w:type="spellStart"/>
      <w:r w:rsidR="001A48A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1A48A6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валидирует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геосервер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завление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Скачивание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Формирование (создание)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</w:t>
      </w:r>
      <w:proofErr w:type="spellStart"/>
      <w:r w:rsidR="00ED124A">
        <w:rPr>
          <w:rFonts w:cs="Times New Roman"/>
          <w:i/>
          <w:iCs/>
          <w:color w:val="303030" w:themeColor="text1"/>
          <w:szCs w:val="28"/>
        </w:rPr>
        <w:t>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proofErr w:type="spellEnd"/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првоеряет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</w:t>
      </w:r>
      <w:proofErr w:type="spellStart"/>
      <w:r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2" w:name="_Toc16900754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:lang w:val="en-US"/>
          <w14:ligatures w14:val="none"/>
        </w:rPr>
        <w:t xml:space="preserve">API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Геосервера</w:t>
      </w:r>
      <w:bookmarkEnd w:id="22"/>
      <w:proofErr w:type="spellEnd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</w:t>
      </w:r>
      <w:proofErr w:type="spellStart"/>
      <w:r w:rsidRPr="003E4050">
        <w:rPr>
          <w:rFonts w:cs="Times New Roman"/>
          <w:color w:val="303030" w:themeColor="text1"/>
        </w:rPr>
        <w:t>геоинформацией</w:t>
      </w:r>
      <w:proofErr w:type="spellEnd"/>
      <w:r w:rsidRPr="003E4050">
        <w:rPr>
          <w:rFonts w:cs="Times New Roman"/>
          <w:color w:val="303030" w:themeColor="text1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нужен нам для чтения границ участка(</w:t>
      </w:r>
      <w:proofErr w:type="spellStart"/>
      <w:r w:rsidRPr="003E4050">
        <w:rPr>
          <w:rFonts w:cs="Times New Roman"/>
          <w:color w:val="303030" w:themeColor="text1"/>
        </w:rPr>
        <w:t>ов</w:t>
      </w:r>
      <w:proofErr w:type="spellEnd"/>
      <w:r w:rsidRPr="003E4050">
        <w:rPr>
          <w:rFonts w:cs="Times New Roman"/>
          <w:color w:val="303030" w:themeColor="text1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303030" w:themeColor="text1"/>
        </w:rPr>
        <w:t xml:space="preserve"> (Рисунок 4)</w:t>
      </w:r>
      <w:r w:rsidRPr="003E4050">
        <w:rPr>
          <w:rFonts w:cs="Times New Roman"/>
          <w:bCs/>
          <w:color w:val="30303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25239841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i w:val="0"/>
          <w:iCs w:val="0"/>
          <w:noProof/>
          <w:color w:val="303030" w:themeColor="text1"/>
          <w:sz w:val="28"/>
          <w:szCs w:val="28"/>
        </w:rPr>
        <w:t>4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="009175A0">
        <w:rPr>
          <w:i w:val="0"/>
          <w:iCs w:val="0"/>
          <w:color w:val="303030" w:themeColor="text1"/>
          <w:sz w:val="28"/>
          <w:szCs w:val="28"/>
        </w:rPr>
        <w:t>.</w:t>
      </w:r>
      <w:r w:rsidRPr="004F1491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30303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6681B9C9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i w:val="0"/>
          <w:iCs w:val="0"/>
          <w:noProof/>
          <w:color w:val="303030" w:themeColor="text1"/>
          <w:sz w:val="28"/>
          <w:szCs w:val="28"/>
        </w:rPr>
        <w:t>5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="009175A0"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Наложением участка на подложку занимается </w:t>
      </w:r>
      <w:proofErr w:type="spellStart"/>
      <w:r w:rsidRPr="003E4050">
        <w:rPr>
          <w:rFonts w:cs="Times New Roman"/>
          <w:color w:val="303030" w:themeColor="text1"/>
        </w:rPr>
        <w:t>фронтенд</w:t>
      </w:r>
      <w:proofErr w:type="spellEnd"/>
      <w:r w:rsidRPr="003E4050">
        <w:rPr>
          <w:rFonts w:cs="Times New Roman"/>
          <w:color w:val="303030" w:themeColor="text1"/>
        </w:rPr>
        <w:t>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30303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3" w:name="_Toc16900754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476C39AC" w14:textId="21DDA474" w:rsidR="00C52C88" w:rsidRPr="00C52C88" w:rsidRDefault="0071654B" w:rsidP="00C52C88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  <w:r w:rsidR="00C52C88">
        <w:rPr>
          <w:rFonts w:cs="Times New Roman"/>
        </w:rPr>
        <w:t xml:space="preserve"> 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4" w:name="_Toc16900754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4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5" w:name="_Toc16900754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Межведомственные запросы</w:t>
      </w:r>
      <w:bookmarkEnd w:id="25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6" w:name="_Toc16900754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6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</w:t>
      </w:r>
      <w:r w:rsidR="00F35D19">
        <w:rPr>
          <w:rFonts w:cs="Times New Roman"/>
          <w:color w:val="303030" w:themeColor="text1"/>
          <w:szCs w:val="28"/>
        </w:rPr>
        <w:t>запрос</w:t>
      </w:r>
      <w:r w:rsidRPr="003E4050">
        <w:rPr>
          <w:rFonts w:cs="Times New Roman"/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</w:t>
      </w:r>
      <w:r w:rsidRPr="003E4050">
        <w:rPr>
          <w:rFonts w:cs="Times New Roman"/>
          <w:color w:val="303030" w:themeColor="text1"/>
          <w:szCs w:val="28"/>
        </w:rPr>
        <w:lastRenderedPageBreak/>
        <w:t xml:space="preserve">описание структуры </w:t>
      </w:r>
      <w:proofErr w:type="spellStart"/>
      <w:r w:rsidRPr="003E4050">
        <w:rPr>
          <w:rFonts w:cs="Times New Roman"/>
          <w:color w:val="303030" w:themeColor="text1"/>
          <w:szCs w:val="28"/>
        </w:rPr>
        <w:t>зип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30303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7" w:name="_Toc16900755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Схемы классов</w:t>
      </w:r>
      <w:bookmarkEnd w:id="27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proofErr w:type="spellStart"/>
      <w:r w:rsidR="006266D2" w:rsidRPr="003E4050">
        <w:rPr>
          <w:rFonts w:cs="Times New Roman"/>
          <w:lang w:val="en-US"/>
        </w:rPr>
        <w:t>ServiceEntity</w:t>
      </w:r>
      <w:proofErr w:type="spellEnd"/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proofErr w:type="spellStart"/>
      <w:r w:rsidR="006266D2" w:rsidRPr="003E4050">
        <w:rPr>
          <w:rFonts w:cs="Times New Roman"/>
          <w:lang w:val="en-US"/>
        </w:rPr>
        <w:t>ServiceCostEntity</w:t>
      </w:r>
      <w:proofErr w:type="spellEnd"/>
      <w:r w:rsidR="006266D2" w:rsidRPr="003E4050">
        <w:rPr>
          <w:rFonts w:cs="Times New Roman"/>
        </w:rPr>
        <w:t xml:space="preserve"> (ценой) и </w:t>
      </w:r>
      <w:proofErr w:type="spellStart"/>
      <w:r w:rsidR="006266D2" w:rsidRPr="003E4050">
        <w:rPr>
          <w:rFonts w:cs="Times New Roman"/>
          <w:lang w:val="en-US"/>
        </w:rPr>
        <w:t>ServiceCategoryEntity</w:t>
      </w:r>
      <w:proofErr w:type="spellEnd"/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3B488DE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proofErr w:type="spellStart"/>
      <w:r w:rsidR="00E26BA8" w:rsidRPr="003E4050">
        <w:rPr>
          <w:rFonts w:cs="Times New Roman"/>
          <w:lang w:val="en-US"/>
        </w:rPr>
        <w:t>RetlamentEntity</w:t>
      </w:r>
      <w:proofErr w:type="spellEnd"/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5587C961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</w:t>
      </w:r>
      <w:proofErr w:type="spellStart"/>
      <w:r w:rsidR="000A2085" w:rsidRPr="003E4050">
        <w:rPr>
          <w:rFonts w:cs="Times New Roman"/>
        </w:rPr>
        <w:t>предпологается</w:t>
      </w:r>
      <w:proofErr w:type="spellEnd"/>
      <w:r w:rsidR="000A2085" w:rsidRPr="003E4050">
        <w:rPr>
          <w:rFonts w:cs="Times New Roman"/>
        </w:rPr>
        <w:t xml:space="preserve"> смена статусов заявления – доступные статусы (</w:t>
      </w:r>
      <w:proofErr w:type="spellStart"/>
      <w:r w:rsidR="000A2085" w:rsidRPr="003E4050">
        <w:rPr>
          <w:rFonts w:cs="Times New Roman"/>
          <w:lang w:val="en-US"/>
        </w:rPr>
        <w:t>StatusEntity</w:t>
      </w:r>
      <w:proofErr w:type="spellEnd"/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>(</w:t>
      </w:r>
      <w:proofErr w:type="spellStart"/>
      <w:r w:rsidR="000A2085" w:rsidRPr="003E4050">
        <w:rPr>
          <w:rFonts w:cs="Times New Roman"/>
          <w:lang w:val="en-US"/>
        </w:rPr>
        <w:t>StatusGroupEntity</w:t>
      </w:r>
      <w:proofErr w:type="spellEnd"/>
      <w:r w:rsidR="000A2085" w:rsidRPr="003E4050">
        <w:rPr>
          <w:rFonts w:cs="Times New Roman"/>
          <w:lang w:val="en-US"/>
        </w:rPr>
        <w:t xml:space="preserve">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proofErr w:type="spellStart"/>
      <w:r w:rsidR="000A2085" w:rsidRPr="003E4050">
        <w:rPr>
          <w:rFonts w:cs="Times New Roman"/>
          <w:lang w:val="en-US"/>
        </w:rPr>
        <w:t>StatusPathEntity</w:t>
      </w:r>
      <w:proofErr w:type="spellEnd"/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0F0C0C9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proofErr w:type="spellStart"/>
      <w:r w:rsidR="007D1C7A" w:rsidRPr="003E4050">
        <w:rPr>
          <w:rFonts w:cs="Times New Roman"/>
          <w:lang w:val="en-US"/>
        </w:rPr>
        <w:t>ProviderEntity</w:t>
      </w:r>
      <w:proofErr w:type="spellEnd"/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79ABB584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proofErr w:type="spellStart"/>
      <w:r w:rsidR="001C28BA" w:rsidRPr="003E4050">
        <w:rPr>
          <w:rFonts w:cs="Times New Roman"/>
          <w:lang w:val="en-US"/>
        </w:rPr>
        <w:t>CauseEntity</w:t>
      </w:r>
      <w:proofErr w:type="spellEnd"/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44C2BBB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proofErr w:type="spellStart"/>
      <w:r w:rsidR="00BF04AB" w:rsidRPr="003E4050">
        <w:rPr>
          <w:rFonts w:cs="Times New Roman"/>
          <w:lang w:val="en-US"/>
        </w:rPr>
        <w:t>ServiceDocumentEntity</w:t>
      </w:r>
      <w:proofErr w:type="spellEnd"/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246A50C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proofErr w:type="spellStart"/>
      <w:r w:rsidR="003254A1" w:rsidRPr="003E4050">
        <w:rPr>
          <w:rFonts w:cs="Times New Roman"/>
          <w:lang w:val="en-US"/>
        </w:rPr>
        <w:t>RequestEntity</w:t>
      </w:r>
      <w:proofErr w:type="spellEnd"/>
      <w:r w:rsidR="003254A1" w:rsidRPr="003E4050">
        <w:rPr>
          <w:rFonts w:cs="Times New Roman"/>
        </w:rPr>
        <w:t>) ассоциировано с заявителем (</w:t>
      </w:r>
      <w:proofErr w:type="spellStart"/>
      <w:r w:rsidR="003254A1" w:rsidRPr="003E4050">
        <w:rPr>
          <w:rFonts w:cs="Times New Roman"/>
          <w:lang w:val="en-US"/>
        </w:rPr>
        <w:t>ApplicantEntity</w:t>
      </w:r>
      <w:proofErr w:type="spellEnd"/>
      <w:r w:rsidR="003254A1" w:rsidRPr="003E4050">
        <w:rPr>
          <w:rFonts w:cs="Times New Roman"/>
        </w:rPr>
        <w:t>), с текущим статусом (</w:t>
      </w:r>
      <w:proofErr w:type="spellStart"/>
      <w:r w:rsidR="003254A1" w:rsidRPr="003E4050">
        <w:rPr>
          <w:rFonts w:cs="Times New Roman"/>
          <w:lang w:val="en-US"/>
        </w:rPr>
        <w:t>StatusEntity</w:t>
      </w:r>
      <w:proofErr w:type="spellEnd"/>
      <w:r w:rsidR="003254A1" w:rsidRPr="003E4050">
        <w:rPr>
          <w:rFonts w:cs="Times New Roman"/>
        </w:rPr>
        <w:t>), с услугой, с сотрудником работающим над заявлением (</w:t>
      </w:r>
      <w:proofErr w:type="spellStart"/>
      <w:r w:rsidR="003254A1" w:rsidRPr="003E4050">
        <w:rPr>
          <w:rFonts w:cs="Times New Roman"/>
          <w:lang w:val="en-US"/>
        </w:rPr>
        <w:t>UserEntity</w:t>
      </w:r>
      <w:proofErr w:type="spellEnd"/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5B29311D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proofErr w:type="spellStart"/>
      <w:r w:rsidR="003254A1" w:rsidRPr="003E4050">
        <w:rPr>
          <w:rFonts w:cs="Times New Roman"/>
          <w:lang w:val="en-US"/>
        </w:rPr>
        <w:t>RequestDocumentEntity</w:t>
      </w:r>
      <w:proofErr w:type="spellEnd"/>
      <w:r w:rsidR="003254A1" w:rsidRPr="003E4050">
        <w:rPr>
          <w:rFonts w:cs="Times New Roman"/>
        </w:rPr>
        <w:t xml:space="preserve">) ассоциированы с </w:t>
      </w:r>
      <w:proofErr w:type="spellStart"/>
      <w:r w:rsidR="003254A1" w:rsidRPr="003E4050">
        <w:rPr>
          <w:rFonts w:cs="Times New Roman"/>
          <w:lang w:val="en-US"/>
        </w:rPr>
        <w:t>ServiceDocumentEntity</w:t>
      </w:r>
      <w:proofErr w:type="spellEnd"/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D69B05D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proofErr w:type="spellStart"/>
      <w:r w:rsidR="00D32C22" w:rsidRPr="003E4050">
        <w:rPr>
          <w:rFonts w:cs="Times New Roman"/>
          <w:lang w:val="en-US"/>
        </w:rPr>
        <w:t>StatusHistoryEntity</w:t>
      </w:r>
      <w:proofErr w:type="spellEnd"/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43F8253F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2BF4E7D7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0479FC97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</w:t>
      </w:r>
      <w:r w:rsidR="0049541C">
        <w:rPr>
          <w:rFonts w:cs="Times New Roman"/>
          <w:color w:val="303030" w:themeColor="text1"/>
        </w:rPr>
        <w:t>7</w:t>
      </w:r>
      <w:r w:rsidRPr="003E4050">
        <w:rPr>
          <w:rFonts w:cs="Times New Roman"/>
          <w:color w:val="30303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03C8DB1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межведомственных запросов(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1EF74F73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C980404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70CBE283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8" w:name="_Toc16900755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Логическая модель данных</w:t>
      </w:r>
      <w:bookmarkEnd w:id="28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2189AEF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6E349C9D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1421A2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noProof/>
          <w:color w:val="30303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03EE63DB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noProof/>
          <w:color w:val="30303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58EE051F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4468BE">
        <w:rPr>
          <w:rFonts w:cs="Times New Roman"/>
          <w:i w:val="0"/>
          <w:noProof/>
          <w:color w:val="30303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9" w:name="_Toc16900755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Словарь логической модели данных</w:t>
      </w:r>
      <w:bookmarkEnd w:id="29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30" w:name="_Toc153994628"/>
      <w:bookmarkStart w:id="31" w:name="_Toc167299958"/>
      <w:bookmarkStart w:id="32" w:name="_Toc169007553"/>
      <w:r w:rsidR="00CF4115" w:rsidRPr="00AC1748">
        <w:rPr>
          <w:b/>
          <w:bCs/>
          <w:color w:val="303030" w:themeColor="text1"/>
        </w:rPr>
        <w:lastRenderedPageBreak/>
        <w:t>ЗАКЛЮЧЕНИЕ</w:t>
      </w:r>
      <w:bookmarkEnd w:id="30"/>
      <w:bookmarkEnd w:id="31"/>
      <w:bookmarkEnd w:id="32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 xml:space="preserve"> с </w:t>
      </w:r>
      <w:proofErr w:type="spellStart"/>
      <w:r w:rsidRPr="005B4F8F">
        <w:rPr>
          <w:lang w:eastAsia="ru-RU"/>
        </w:rPr>
        <w:t>фронтендом</w:t>
      </w:r>
      <w:proofErr w:type="spellEnd"/>
      <w:r w:rsidRPr="005B4F8F">
        <w:rPr>
          <w:lang w:eastAsia="ru-RU"/>
        </w:rPr>
        <w:t xml:space="preserve">, спроектирована архитектура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>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3" w:name="_Toc167299959"/>
      <w:bookmarkStart w:id="34" w:name="_Toc169007554"/>
      <w:r w:rsidR="00CF4115" w:rsidRPr="00AC1748">
        <w:rPr>
          <w:b/>
          <w:bCs/>
          <w:color w:val="303030" w:themeColor="text1"/>
        </w:rPr>
        <w:lastRenderedPageBreak/>
        <w:t>БИБЛИОГРАФИЧЕСИКЙ СПИСОК</w:t>
      </w:r>
      <w:bookmarkEnd w:id="33"/>
      <w:bookmarkEnd w:id="34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proofErr w:type="spellStart"/>
      <w:r w:rsidRPr="003E4050">
        <w:rPr>
          <w:color w:val="000000"/>
          <w:sz w:val="28"/>
          <w:szCs w:val="28"/>
        </w:rPr>
        <w:t>Микросервисная</w:t>
      </w:r>
      <w:proofErr w:type="spellEnd"/>
      <w:r w:rsidRPr="003E4050">
        <w:rPr>
          <w:color w:val="000000"/>
          <w:sz w:val="28"/>
          <w:szCs w:val="28"/>
        </w:rPr>
        <w:t xml:space="preserve">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</w:t>
      </w:r>
      <w:proofErr w:type="spellStart"/>
      <w:r w:rsidRPr="003E4050">
        <w:rPr>
          <w:color w:val="000000"/>
          <w:sz w:val="28"/>
          <w:szCs w:val="28"/>
        </w:rPr>
        <w:t>Docker</w:t>
      </w:r>
      <w:proofErr w:type="spellEnd"/>
      <w:r w:rsidRPr="003E4050">
        <w:rPr>
          <w:color w:val="000000"/>
          <w:sz w:val="28"/>
          <w:szCs w:val="28"/>
        </w:rPr>
        <w:t xml:space="preserve">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habr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</w:t>
      </w:r>
      <w:proofErr w:type="spellStart"/>
      <w:r w:rsidRPr="003E4050">
        <w:rPr>
          <w:rFonts w:cs="Times New Roman"/>
          <w:szCs w:val="28"/>
        </w:rPr>
        <w:t>wiki</w:t>
      </w:r>
      <w:proofErr w:type="spellEnd"/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Многоуровневая_архитектура</w:t>
      </w:r>
      <w:proofErr w:type="spellEnd"/>
      <w:r w:rsidRPr="003E4050">
        <w:rPr>
          <w:rFonts w:cs="Times New Roman"/>
          <w:szCs w:val="28"/>
        </w:rPr>
        <w:t xml:space="preserve">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Информационная_система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База_данных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proofErr w:type="spellStart"/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proofErr w:type="spellEnd"/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doka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mvc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en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habr</w:t>
      </w:r>
      <w:proofErr w:type="spellEnd"/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ru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Нормальная_форма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08521CC0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Диаграмма_классов</w:t>
      </w:r>
      <w:proofErr w:type="spellEnd"/>
      <w:r w:rsidRPr="003E4050">
        <w:rPr>
          <w:rFonts w:cs="Times New Roman"/>
          <w:szCs w:val="28"/>
        </w:rPr>
        <w:t xml:space="preserve">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proofErr w:type="spellStart"/>
      <w:r w:rsidRPr="003E4050">
        <w:rPr>
          <w:rFonts w:cs="Times New Roman"/>
          <w:szCs w:val="28"/>
          <w:lang w:val="en-US"/>
        </w:rPr>
        <w:t>ru</w:t>
      </w:r>
      <w:proofErr w:type="spellEnd"/>
      <w:r w:rsidRPr="003E4050">
        <w:rPr>
          <w:rFonts w:cs="Times New Roman"/>
          <w:szCs w:val="28"/>
        </w:rPr>
        <w:t>.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Введение в Spring Boot: создание простого REST API на Java // </w:t>
      </w:r>
      <w:proofErr w:type="spellStart"/>
      <w:r w:rsidRPr="003E4050">
        <w:rPr>
          <w:rFonts w:cs="Times New Roman"/>
          <w:szCs w:val="28"/>
        </w:rPr>
        <w:t>Habr</w:t>
      </w:r>
      <w:proofErr w:type="spellEnd"/>
      <w:r w:rsidRPr="003E4050">
        <w:rPr>
          <w:rFonts w:cs="Times New Roman"/>
          <w:szCs w:val="28"/>
        </w:rPr>
        <w:t xml:space="preserve">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ORM // </w:t>
      </w:r>
      <w:proofErr w:type="spellStart"/>
      <w:r w:rsidRPr="003E4050">
        <w:rPr>
          <w:rFonts w:cs="Times New Roman"/>
          <w:szCs w:val="28"/>
        </w:rPr>
        <w:t>wikipedia</w:t>
      </w:r>
      <w:proofErr w:type="spellEnd"/>
      <w:r w:rsidRPr="003E4050">
        <w:rPr>
          <w:rFonts w:cs="Times New Roman"/>
          <w:szCs w:val="28"/>
        </w:rPr>
        <w:t xml:space="preserve">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5" w:name="_Toc16900755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ПРИЛОЖЕНИЯ</w:t>
      </w:r>
      <w:bookmarkEnd w:id="35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>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3E4050">
        <w:rPr>
          <w:rFonts w:cs="Times New Roman"/>
          <w:sz w:val="24"/>
          <w:szCs w:val="24"/>
        </w:rPr>
        <w:t>лицен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3E4050">
        <w:rPr>
          <w:rFonts w:cs="Times New Roman"/>
          <w:sz w:val="24"/>
          <w:szCs w:val="24"/>
        </w:rPr>
        <w:t>нали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3E4050">
        <w:rPr>
          <w:rFonts w:cs="Times New Roman"/>
          <w:sz w:val="24"/>
          <w:szCs w:val="24"/>
        </w:rPr>
        <w:t>предоста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3E4050">
        <w:rPr>
          <w:rFonts w:cs="Times New Roman"/>
          <w:sz w:val="24"/>
          <w:szCs w:val="24"/>
        </w:rPr>
        <w:t>инвестици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3E4050">
        <w:rPr>
          <w:rFonts w:cs="Times New Roman"/>
          <w:sz w:val="24"/>
          <w:szCs w:val="24"/>
        </w:rPr>
        <w:t>подтвер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endDate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territory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assignedTo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registerNumber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userDelegation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calculatedDate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finishDate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proofErr w:type="spellStart"/>
      <w:r w:rsidRPr="003E4050">
        <w:rPr>
          <w:rFonts w:cs="Times New Roman"/>
          <w:sz w:val="24"/>
          <w:szCs w:val="24"/>
          <w:lang w:val="en-US"/>
        </w:rPr>
        <w:t>egov</w:t>
      </w:r>
      <w:proofErr w:type="spellEnd"/>
      <w:r w:rsidRPr="003E4050">
        <w:rPr>
          <w:rFonts w:cs="Times New Roman"/>
          <w:sz w:val="24"/>
          <w:szCs w:val="24"/>
        </w:rPr>
        <w:t>66.</w:t>
      </w:r>
      <w:proofErr w:type="spellStart"/>
      <w:r w:rsidRPr="003E4050">
        <w:rPr>
          <w:rFonts w:cs="Times New Roman"/>
          <w:sz w:val="24"/>
          <w:szCs w:val="24"/>
          <w:lang w:val="en-US"/>
        </w:rPr>
        <w:t>ru</w:t>
      </w:r>
      <w:proofErr w:type="spellEnd"/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proofErr w:type="spellStart"/>
      <w:r w:rsidRPr="003E4050">
        <w:rPr>
          <w:rFonts w:cs="Times New Roman"/>
          <w:sz w:val="24"/>
          <w:szCs w:val="24"/>
          <w:lang w:val="en-US"/>
        </w:rPr>
        <w:t>Mp</w:t>
      </w:r>
      <w:proofErr w:type="spellEnd"/>
      <w:r w:rsidRPr="003E4050">
        <w:rPr>
          <w:rFonts w:cs="Times New Roman"/>
          <w:sz w:val="24"/>
          <w:szCs w:val="24"/>
        </w:rPr>
        <w:t>8</w:t>
      </w:r>
      <w:proofErr w:type="spellStart"/>
      <w:r w:rsidRPr="003E4050">
        <w:rPr>
          <w:rFonts w:cs="Times New Roman"/>
          <w:sz w:val="24"/>
          <w:szCs w:val="24"/>
          <w:lang w:val="en-US"/>
        </w:rPr>
        <w:t>iXnkokjxLMEw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statusPaths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Завершить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Подать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110CCF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110CCF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110CCF">
        <w:rPr>
          <w:rFonts w:cs="Times New Roman"/>
          <w:sz w:val="24"/>
          <w:szCs w:val="24"/>
        </w:rPr>
        <w:t>,</w:t>
      </w:r>
    </w:p>
    <w:p w14:paraId="32FBB3A3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110CCF">
        <w:rPr>
          <w:rFonts w:cs="Times New Roman"/>
          <w:sz w:val="24"/>
          <w:szCs w:val="24"/>
        </w:rPr>
        <w:t>": 2,</w:t>
      </w:r>
    </w:p>
    <w:p w14:paraId="7D27401D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110CCF">
        <w:rPr>
          <w:rFonts w:cs="Times New Roman"/>
          <w:sz w:val="24"/>
          <w:szCs w:val="24"/>
        </w:rPr>
        <w:t>": 9940,</w:t>
      </w:r>
    </w:p>
    <w:p w14:paraId="15046C29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110CCF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110CCF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Подготовить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итоговый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документ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defaultStatus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Телефон</w:t>
      </w:r>
      <w:proofErr w:type="spellEnd"/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Свердловская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область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г.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лет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Победы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forest_part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авп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values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actual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true</w:t>
      </w:r>
      <w:proofErr w:type="spellEnd"/>
      <w:r w:rsidRPr="003E4050">
        <w:rPr>
          <w:rFonts w:cs="Times New Roman"/>
          <w:sz w:val="24"/>
          <w:szCs w:val="24"/>
        </w:rPr>
        <w:t>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E4050">
        <w:rPr>
          <w:rFonts w:cs="Times New Roman"/>
          <w:sz w:val="24"/>
          <w:szCs w:val="24"/>
        </w:rPr>
        <w:t>рпарп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пр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okopf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term_use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B92F6A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B92F6A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</w:t>
      </w:r>
      <w:proofErr w:type="spellStart"/>
      <w:r w:rsidRPr="003E4050">
        <w:rPr>
          <w:rFonts w:cs="Times New Roman"/>
          <w:sz w:val="24"/>
          <w:szCs w:val="24"/>
        </w:rPr>
        <w:t>provider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status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stageId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issuanceDate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signInfo</w:t>
      </w:r>
      <w:proofErr w:type="spellEnd"/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externalSign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Формируется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системой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4468BE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4468BE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4468BE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4468BE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4468BE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forest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locationU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4468BE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4468BE">
              <w:rPr>
                <w:rFonts w:cs="Times New Roman"/>
                <w:sz w:val="24"/>
                <w:szCs w:val="24"/>
                <w:lang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4468BE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4468BE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4468BE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4468BE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area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type_use_forest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user_phone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</w:t>
      </w:r>
      <w:proofErr w:type="spellStart"/>
      <w:r w:rsidRPr="003E4050">
        <w:rPr>
          <w:rFonts w:cs="Times New Roman"/>
          <w:b/>
          <w:sz w:val="24"/>
          <w:szCs w:val="24"/>
        </w:rPr>
        <w:t>applicant_name_in_text</w:t>
      </w:r>
      <w:proofErr w:type="spellEnd"/>
      <w:r w:rsidRPr="003E4050">
        <w:rPr>
          <w:rFonts w:cs="Times New Roman"/>
          <w:b/>
          <w:sz w:val="24"/>
          <w:szCs w:val="24"/>
        </w:rPr>
        <w:t>})] для [(${</w:t>
      </w:r>
      <w:proofErr w:type="spellStart"/>
      <w:r w:rsidRPr="003E4050">
        <w:rPr>
          <w:rFonts w:cs="Times New Roman"/>
          <w:b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sz w:val="24"/>
          <w:szCs w:val="24"/>
        </w:rPr>
        <w:t>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locationU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area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cad_number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term_use</w:t>
      </w:r>
      <w:proofErr w:type="spellEnd"/>
      <w:r w:rsidRPr="003E4050">
        <w:rPr>
          <w:rFonts w:cs="Times New Roman"/>
          <w:spacing w:val="-6"/>
          <w:sz w:val="24"/>
          <w:szCs w:val="24"/>
        </w:rPr>
        <w:t>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date_start_doc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>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forestry</w:t>
      </w:r>
      <w:proofErr w:type="spellEnd"/>
      <w:r w:rsidRPr="003E4050">
        <w:rPr>
          <w:rFonts w:cs="Times New Roman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1?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applicant.lastName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applicant.firstName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applicant.patronymic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2? applicant.name:_})][(${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applicant.name:_})] в лице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fioDeclarant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})],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posDeclarant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docOsn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document_basis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area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locationU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cad_number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color w:val="22272F"/>
          <w:sz w:val="24"/>
          <w:szCs w:val="24"/>
        </w:rPr>
        <w:t>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proofErr w:type="spellStart"/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proofErr w:type="spellEnd"/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</w:t>
            </w:r>
            <w:proofErr w:type="spellStart"/>
            <w:r w:rsidRPr="003E4050">
              <w:rPr>
                <w:rFonts w:cs="Times New Roman"/>
                <w:sz w:val="24"/>
                <w:szCs w:val="24"/>
              </w:rPr>
              <w:t>name_bank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7CAA1DCC" w14:textId="619B655C" w:rsidR="007D010D" w:rsidRDefault="00761152" w:rsidP="00761152">
      <w:pPr>
        <w:spacing w:after="160" w:line="259" w:lineRule="auto"/>
        <w:ind w:left="-567" w:firstLine="0"/>
        <w:jc w:val="left"/>
        <w:rPr>
          <w:rFonts w:cs="Times New Roman"/>
        </w:rPr>
      </w:pPr>
      <w:r w:rsidRPr="00761152">
        <w:rPr>
          <w:rFonts w:cs="Times New Roman"/>
        </w:rPr>
        <w:drawing>
          <wp:inline distT="0" distB="0" distL="0" distR="0" wp14:anchorId="218C5623" wp14:editId="0C7CF0AA">
            <wp:extent cx="6628166" cy="6781800"/>
            <wp:effectExtent l="0" t="0" r="1270" b="0"/>
            <wp:docPr id="1579712466" name="Рисунок 1" descr="Изображение выглядит как текст, письмо, документ, круг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712466" name="Рисунок 1" descr="Изображение выглядит как текст, письмо, документ, круг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31570" cy="6785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D010D"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110CCF">
      <w:pgSz w:w="11906" w:h="16838"/>
      <w:pgMar w:top="1134" w:right="850" w:bottom="1134" w:left="1701" w:header="708" w:footer="708" w:gutter="0"/>
      <w:pgNumType w:start="2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2F4E265" w14:textId="77777777" w:rsidR="00E246AD" w:rsidRDefault="00E246AD">
      <w:pPr>
        <w:spacing w:line="240" w:lineRule="auto"/>
      </w:pPr>
      <w:r>
        <w:separator/>
      </w:r>
    </w:p>
  </w:endnote>
  <w:endnote w:type="continuationSeparator" w:id="0">
    <w:p w14:paraId="4F72A60C" w14:textId="77777777" w:rsidR="00E246AD" w:rsidRDefault="00E246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9175A0" w:rsidRDefault="009175A0">
    <w:pPr>
      <w:pStyle w:val="a5"/>
      <w:jc w:val="center"/>
    </w:pPr>
  </w:p>
  <w:p w14:paraId="506DC82B" w14:textId="77777777" w:rsidR="009175A0" w:rsidRDefault="009175A0" w:rsidP="00110CCF">
    <w:pPr>
      <w:pStyle w:val="a5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0F9E8839" w14:textId="77777777" w:rsidR="00E246AD" w:rsidRDefault="00E246AD">
      <w:pPr>
        <w:spacing w:line="240" w:lineRule="auto"/>
      </w:pPr>
      <w:r>
        <w:separator/>
      </w:r>
    </w:p>
  </w:footnote>
  <w:footnote w:type="continuationSeparator" w:id="0">
    <w:p w14:paraId="6269A202" w14:textId="77777777" w:rsidR="00E246AD" w:rsidRDefault="00E246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9175A0" w:rsidRDefault="009175A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6D17D213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95501">
          <w:rPr>
            <w:rStyle w:val="aff9"/>
            <w:noProof/>
          </w:rPr>
          <w:t>3</w:t>
        </w:r>
        <w:r>
          <w:rPr>
            <w:rStyle w:val="aff9"/>
          </w:rPr>
          <w:fldChar w:fldCharType="end"/>
        </w:r>
      </w:p>
    </w:sdtContent>
  </w:sdt>
  <w:p w14:paraId="23458A77" w14:textId="77777777" w:rsidR="009175A0" w:rsidRDefault="009175A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CDA8E4" w14:textId="4BBBD137" w:rsidR="009175A0" w:rsidRDefault="009175A0" w:rsidP="009F2570">
    <w:pPr>
      <w:pStyle w:val="a3"/>
      <w:ind w:right="360"/>
      <w:jc w:val="center"/>
    </w:pPr>
    <w:r>
      <w:t>17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05F4532D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95501">
          <w:rPr>
            <w:rStyle w:val="aff9"/>
            <w:noProof/>
          </w:rPr>
          <w:t>64</w:t>
        </w:r>
        <w:r>
          <w:rPr>
            <w:rStyle w:val="aff9"/>
          </w:rPr>
          <w:fldChar w:fldCharType="end"/>
        </w:r>
      </w:p>
    </w:sdtContent>
  </w:sdt>
  <w:p w14:paraId="080F9E48" w14:textId="1B444CCD" w:rsidR="009175A0" w:rsidRPr="009F2570" w:rsidRDefault="009175A0" w:rsidP="009F2570">
    <w:pPr>
      <w:pStyle w:val="a3"/>
      <w:jc w:val="center"/>
    </w:pPr>
    <w:r>
      <w:t xml:space="preserve">  </w:t>
    </w:r>
  </w:p>
  <w:p w14:paraId="5A37DD90" w14:textId="77777777" w:rsidR="009175A0" w:rsidRDefault="009175A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860003271">
    <w:abstractNumId w:val="24"/>
  </w:num>
  <w:num w:numId="2" w16cid:durableId="2021078991">
    <w:abstractNumId w:val="19"/>
  </w:num>
  <w:num w:numId="3" w16cid:durableId="244802007">
    <w:abstractNumId w:val="3"/>
  </w:num>
  <w:num w:numId="4" w16cid:durableId="1785076474">
    <w:abstractNumId w:val="17"/>
  </w:num>
  <w:num w:numId="5" w16cid:durableId="1630041531">
    <w:abstractNumId w:val="16"/>
  </w:num>
  <w:num w:numId="6" w16cid:durableId="1437168421">
    <w:abstractNumId w:val="21"/>
  </w:num>
  <w:num w:numId="7" w16cid:durableId="1367750641">
    <w:abstractNumId w:val="10"/>
  </w:num>
  <w:num w:numId="8" w16cid:durableId="156724450">
    <w:abstractNumId w:val="25"/>
  </w:num>
  <w:num w:numId="9" w16cid:durableId="815755710">
    <w:abstractNumId w:val="2"/>
  </w:num>
  <w:num w:numId="10" w16cid:durableId="1061293151">
    <w:abstractNumId w:val="20"/>
  </w:num>
  <w:num w:numId="11" w16cid:durableId="356740770">
    <w:abstractNumId w:val="7"/>
  </w:num>
  <w:num w:numId="12" w16cid:durableId="771976933">
    <w:abstractNumId w:val="23"/>
  </w:num>
  <w:num w:numId="13" w16cid:durableId="632055629">
    <w:abstractNumId w:val="4"/>
  </w:num>
  <w:num w:numId="14" w16cid:durableId="1085341954">
    <w:abstractNumId w:val="22"/>
  </w:num>
  <w:num w:numId="15" w16cid:durableId="7729352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01850113">
    <w:abstractNumId w:val="5"/>
  </w:num>
  <w:num w:numId="17" w16cid:durableId="745034285">
    <w:abstractNumId w:val="11"/>
  </w:num>
  <w:num w:numId="18" w16cid:durableId="1324817428">
    <w:abstractNumId w:val="15"/>
  </w:num>
  <w:num w:numId="19" w16cid:durableId="513345451">
    <w:abstractNumId w:val="8"/>
  </w:num>
  <w:num w:numId="20" w16cid:durableId="945380964">
    <w:abstractNumId w:val="18"/>
  </w:num>
  <w:num w:numId="21" w16cid:durableId="1594625454">
    <w:abstractNumId w:val="9"/>
  </w:num>
  <w:num w:numId="22" w16cid:durableId="1404403321">
    <w:abstractNumId w:val="1"/>
  </w:num>
  <w:num w:numId="23" w16cid:durableId="1291472964">
    <w:abstractNumId w:val="27"/>
  </w:num>
  <w:num w:numId="24" w16cid:durableId="1874919988">
    <w:abstractNumId w:val="12"/>
  </w:num>
  <w:num w:numId="25" w16cid:durableId="1524778600">
    <w:abstractNumId w:val="14"/>
  </w:num>
  <w:num w:numId="26" w16cid:durableId="1846358913">
    <w:abstractNumId w:val="13"/>
  </w:num>
  <w:num w:numId="27" w16cid:durableId="951478166">
    <w:abstractNumId w:val="24"/>
  </w:num>
  <w:num w:numId="28" w16cid:durableId="322633883">
    <w:abstractNumId w:val="28"/>
  </w:num>
  <w:num w:numId="29" w16cid:durableId="1713917103">
    <w:abstractNumId w:val="6"/>
  </w:num>
  <w:num w:numId="30" w16cid:durableId="316304355">
    <w:abstractNumId w:val="26"/>
  </w:num>
  <w:num w:numId="31" w16cid:durableId="73146856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41968"/>
    <w:rsid w:val="00052945"/>
    <w:rsid w:val="00056EEE"/>
    <w:rsid w:val="00063880"/>
    <w:rsid w:val="00080975"/>
    <w:rsid w:val="00081BD1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050CC"/>
    <w:rsid w:val="00110CCF"/>
    <w:rsid w:val="00115565"/>
    <w:rsid w:val="00123C09"/>
    <w:rsid w:val="001253C1"/>
    <w:rsid w:val="00137D65"/>
    <w:rsid w:val="001420C4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68BE"/>
    <w:rsid w:val="004471A7"/>
    <w:rsid w:val="00457287"/>
    <w:rsid w:val="00460AB3"/>
    <w:rsid w:val="004618F9"/>
    <w:rsid w:val="00464250"/>
    <w:rsid w:val="00464F85"/>
    <w:rsid w:val="00487CBB"/>
    <w:rsid w:val="004935D3"/>
    <w:rsid w:val="0049541C"/>
    <w:rsid w:val="0049748C"/>
    <w:rsid w:val="004A2D1E"/>
    <w:rsid w:val="004A36FB"/>
    <w:rsid w:val="004E4513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500D"/>
    <w:rsid w:val="00546D01"/>
    <w:rsid w:val="0054704B"/>
    <w:rsid w:val="00557D79"/>
    <w:rsid w:val="00563CFD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1BA6"/>
    <w:rsid w:val="006159E8"/>
    <w:rsid w:val="006266D2"/>
    <w:rsid w:val="00641F7A"/>
    <w:rsid w:val="0064286F"/>
    <w:rsid w:val="00643B54"/>
    <w:rsid w:val="00643B8D"/>
    <w:rsid w:val="006530D7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523F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61152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959B9"/>
    <w:rsid w:val="007C1476"/>
    <w:rsid w:val="007C3B2D"/>
    <w:rsid w:val="007D010D"/>
    <w:rsid w:val="007D01E5"/>
    <w:rsid w:val="007D1C7A"/>
    <w:rsid w:val="007D4699"/>
    <w:rsid w:val="007D50A5"/>
    <w:rsid w:val="007E010E"/>
    <w:rsid w:val="007E08D8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5590C"/>
    <w:rsid w:val="008627EB"/>
    <w:rsid w:val="00862C59"/>
    <w:rsid w:val="008674A1"/>
    <w:rsid w:val="008731AB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175A0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16FB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55090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2F8"/>
    <w:rsid w:val="00A91DF0"/>
    <w:rsid w:val="00A91F10"/>
    <w:rsid w:val="00A93313"/>
    <w:rsid w:val="00AA2CF0"/>
    <w:rsid w:val="00AA5D48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3C19"/>
    <w:rsid w:val="00B27D28"/>
    <w:rsid w:val="00B41E5A"/>
    <w:rsid w:val="00B42D82"/>
    <w:rsid w:val="00B44FF1"/>
    <w:rsid w:val="00B53FCA"/>
    <w:rsid w:val="00B54678"/>
    <w:rsid w:val="00B54838"/>
    <w:rsid w:val="00B54EC2"/>
    <w:rsid w:val="00B56679"/>
    <w:rsid w:val="00B56B9D"/>
    <w:rsid w:val="00B57D8E"/>
    <w:rsid w:val="00B63B3E"/>
    <w:rsid w:val="00B679CB"/>
    <w:rsid w:val="00B7247E"/>
    <w:rsid w:val="00B92F6A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2C88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254FF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1589"/>
    <w:rsid w:val="00DD2C21"/>
    <w:rsid w:val="00DD68B4"/>
    <w:rsid w:val="00DD73DD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46AD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18C3"/>
    <w:rsid w:val="00F67640"/>
    <w:rsid w:val="00F837BC"/>
    <w:rsid w:val="00F912C3"/>
    <w:rsid w:val="00F91D89"/>
    <w:rsid w:val="00F95501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20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image" Target="media/image42.png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fontTable" Target="fontTable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zakupki.gov.ru/epz/organization/view/info.html?organizationCode=01622000118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14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emf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39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scand.com/ru/company/blog/top-java-frameworks/" TargetMode="External"/><Relationship Id="rId40" Type="http://schemas.openxmlformats.org/officeDocument/2006/relationships/image" Target="media/image18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A3219-134F-4ED4-BA42-D6B0AF259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2867</TotalTime>
  <Pages>115</Pages>
  <Words>19971</Words>
  <Characters>113841</Characters>
  <Application>Microsoft Office Word</Application>
  <DocSecurity>0</DocSecurity>
  <Lines>948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133545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1037</cp:revision>
  <cp:lastPrinted>2024-06-12T14:35:00Z</cp:lastPrinted>
  <dcterms:created xsi:type="dcterms:W3CDTF">2024-04-10T03:29:00Z</dcterms:created>
  <dcterms:modified xsi:type="dcterms:W3CDTF">2024-06-12T14:49:00Z</dcterms:modified>
</cp:coreProperties>
</file>